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jc w:val="left"/>
        <w:rPr>
          <w:rFonts w:ascii="Quattrocento Sans" w:hAnsi="Quattrocento Sans" w:eastAsia="Quattrocento Sans" w:cs="Quattrocento Sans"/>
          <w:sz w:val="40"/>
          <w:szCs w:val="40"/>
        </w:rPr>
      </w:pPr>
      <w:r>
        <w:rPr>
          <w:rFonts w:eastAsia="Quattrocento Sans" w:cs="Quattrocento Sans" w:ascii="Quattrocento Sans" w:hAnsi="Quattrocento Sans"/>
          <w:sz w:val="40"/>
          <w:szCs w:val="40"/>
        </w:rPr>
        <w:t xml:space="preserve">                                                                                                                       </w:t>
      </w:r>
    </w:p>
    <w:p>
      <w:pPr>
        <w:pStyle w:val="LOnormal"/>
        <w:spacing w:lineRule="auto" w:line="240" w:before="0" w:after="0"/>
        <w:jc w:val="left"/>
        <w:rPr>
          <w:rFonts w:ascii="Quattrocento Sans" w:hAnsi="Quattrocento Sans" w:eastAsia="Quattrocento Sans" w:cs="Quattrocento Sans"/>
          <w:sz w:val="40"/>
          <w:szCs w:val="40"/>
        </w:rPr>
      </w:pPr>
      <w:r>
        <w:rPr>
          <w:rFonts w:eastAsia="Quattrocento Sans" w:cs="Quattrocento Sans" w:ascii="Quattrocento Sans" w:hAnsi="Quattrocento Sans"/>
          <w:sz w:val="40"/>
          <w:szCs w:val="40"/>
        </w:rPr>
        <w:t xml:space="preserve">                                </w:t>
      </w:r>
      <w:r>
        <w:rPr>
          <w:rFonts w:eastAsia="Quattrocento Sans" w:cs="Quattrocento Sans" w:ascii="Quattrocento Sans" w:hAnsi="Quattrocento Sans"/>
          <w:sz w:val="56"/>
          <w:szCs w:val="56"/>
        </w:rPr>
        <w:t xml:space="preserve">                                                                                                     </w:t>
      </w:r>
    </w:p>
    <w:p>
      <w:pPr>
        <w:pStyle w:val="LOnormal"/>
        <w:spacing w:lineRule="auto" w:line="240" w:before="0" w:after="0"/>
        <w:jc w:val="left"/>
        <w:rPr>
          <w:sz w:val="56"/>
          <w:szCs w:val="56"/>
        </w:rPr>
      </w:pPr>
      <w:r>
        <w:rPr>
          <w:rFonts w:eastAsia="Quattrocento Sans" w:cs="Quattrocento Sans" w:ascii="Quattrocento Sans" w:hAnsi="Quattrocento Sans"/>
          <w:sz w:val="80"/>
          <w:szCs w:val="80"/>
        </w:rPr>
        <w:t xml:space="preserve">               </w:t>
      </w:r>
      <w:r>
        <w:rPr>
          <w:rFonts w:eastAsia="Quattrocento Sans" w:cs="Quattrocento Sans" w:ascii="Quattrocento Sans" w:hAnsi="Quattrocento Sans"/>
          <w:sz w:val="56"/>
          <w:szCs w:val="56"/>
        </w:rPr>
        <w:t>Frenchies Unlimited</w:t>
      </w:r>
    </w:p>
    <w:p>
      <w:pPr>
        <w:pStyle w:val="LOnormal"/>
        <w:spacing w:lineRule="auto" w:line="240" w:before="0" w:after="720"/>
        <w:jc w:val="center"/>
        <w:rPr>
          <w:rFonts w:ascii="Quattrocento Sans" w:hAnsi="Quattrocento Sans" w:eastAsia="Quattrocento Sans" w:cs="Quattrocento Sans"/>
          <w:sz w:val="24"/>
          <w:szCs w:val="24"/>
        </w:rPr>
      </w:pPr>
      <w:r>
        <w:rPr>
          <w:rFonts w:eastAsia="Quattrocento Sans" w:cs="Quattrocento Sans" w:ascii="Quattrocento Sans" w:hAnsi="Quattrocento Sans"/>
          <w:sz w:val="24"/>
          <w:szCs w:val="24"/>
        </w:rPr>
        <w:t>2 Year Health Guarantee &amp; Buyer Contract (3 Year Option available)</w:t>
      </w:r>
    </w:p>
    <w:p>
      <w:pPr>
        <w:pStyle w:val="LOnormal"/>
        <w:spacing w:lineRule="auto" w:line="240" w:before="0" w:after="120"/>
        <w:rPr>
          <w:rFonts w:ascii="Quattrocento Sans" w:hAnsi="Quattrocento Sans" w:eastAsia="Quattrocento Sans" w:cs="Quattrocento Sans"/>
          <w:sz w:val="24"/>
          <w:szCs w:val="24"/>
        </w:rPr>
      </w:pPr>
      <w:r>
        <w:rPr>
          <w:rFonts w:eastAsia="Quattrocento Sans" w:cs="Quattrocento Sans" w:ascii="Quattrocento Sans" w:hAnsi="Quattrocento Sans"/>
          <w:sz w:val="24"/>
          <w:szCs w:val="24"/>
        </w:rPr>
        <w:t>Name:__________________________________________Phone:_____________________________________</w:t>
      </w:r>
    </w:p>
    <w:p>
      <w:pPr>
        <w:pStyle w:val="LOnormal"/>
        <w:spacing w:lineRule="auto" w:line="240" w:before="0" w:after="120"/>
        <w:rPr>
          <w:rFonts w:ascii="Quattrocento Sans" w:hAnsi="Quattrocento Sans" w:eastAsia="Quattrocento Sans" w:cs="Quattrocento Sans"/>
          <w:sz w:val="24"/>
          <w:szCs w:val="24"/>
        </w:rPr>
      </w:pPr>
      <w:r>
        <w:rPr>
          <w:rFonts w:eastAsia="Quattrocento Sans" w:cs="Quattrocento Sans" w:ascii="Quattrocento Sans" w:hAnsi="Quattrocento Sans"/>
          <w:sz w:val="24"/>
          <w:szCs w:val="24"/>
        </w:rPr>
        <w:t xml:space="preserve">                                                                                                                                                                                         </w:t>
      </w:r>
      <w:r>
        <w:rPr>
          <w:rFonts w:eastAsia="Quattrocento Sans" w:cs="Quattrocento Sans" w:ascii="Quattrocento Sans" w:hAnsi="Quattrocento Sans"/>
          <w:sz w:val="24"/>
          <w:szCs w:val="24"/>
        </w:rPr>
        <w:t>Email: __________________________________________________________</w:t>
      </w:r>
    </w:p>
    <w:p>
      <w:pPr>
        <w:pStyle w:val="LOnormal"/>
        <w:spacing w:lineRule="auto" w:line="240" w:before="0" w:after="240"/>
        <w:rPr>
          <w:rFonts w:ascii="Quattrocento Sans" w:hAnsi="Quattrocento Sans" w:eastAsia="Quattrocento Sans" w:cs="Quattrocento Sans"/>
          <w:sz w:val="24"/>
          <w:szCs w:val="24"/>
        </w:rPr>
      </w:pPr>
      <w:r>
        <w:rPr>
          <w:rFonts w:eastAsia="Quattrocento Sans" w:cs="Quattrocento Sans" w:ascii="Quattrocento Sans" w:hAnsi="Quattrocento Sans"/>
          <w:sz w:val="24"/>
          <w:szCs w:val="24"/>
        </w:rPr>
        <w:t xml:space="preserve">    </w:t>
      </w:r>
      <w:r>
        <w:rPr>
          <w:rFonts w:eastAsia="Quattrocento Sans" w:cs="Quattrocento Sans" w:ascii="Quattrocento Sans" w:hAnsi="Quattrocento Sans"/>
          <w:sz w:val="24"/>
          <w:szCs w:val="24"/>
        </w:rPr>
        <w:t>Address___________________________________________________________________________________</w:t>
      </w:r>
    </w:p>
    <w:p>
      <w:pPr>
        <w:pStyle w:val="LOnormal"/>
        <w:spacing w:lineRule="auto" w:line="240" w:before="0" w:after="120"/>
        <w:rPr>
          <w:rFonts w:ascii="Quattrocento Sans" w:hAnsi="Quattrocento Sans" w:eastAsia="Quattrocento Sans" w:cs="Quattrocento Sans"/>
          <w:sz w:val="24"/>
          <w:szCs w:val="24"/>
        </w:rPr>
      </w:pPr>
      <w:r>
        <w:rPr>
          <w:rFonts w:eastAsia="Quattrocento Sans" w:cs="Quattrocento Sans" w:ascii="Quattrocento Sans" w:hAnsi="Quattrocento Sans"/>
          <w:sz w:val="28"/>
          <w:szCs w:val="28"/>
        </w:rPr>
        <w:t xml:space="preserve">Puppy information: </w:t>
      </w:r>
    </w:p>
    <w:p>
      <w:pPr>
        <w:pStyle w:val="LOnormal"/>
        <w:spacing w:lineRule="auto" w:line="240" w:before="0" w:after="120"/>
        <w:rPr>
          <w:rFonts w:ascii="Quattrocento Sans" w:hAnsi="Quattrocento Sans" w:eastAsia="Quattrocento Sans" w:cs="Quattrocento Sans"/>
        </w:rPr>
      </w:pPr>
      <w:r>
        <w:rPr>
          <w:rFonts w:eastAsia="Quattrocento Sans" w:cs="Quattrocento Sans" w:ascii="Quattrocento Sans" w:hAnsi="Quattrocento Sans"/>
        </w:rPr>
        <w:t xml:space="preserve">  </w:t>
      </w:r>
      <w:r>
        <w:rPr>
          <w:rFonts w:eastAsia="Quattrocento Sans" w:cs="Quattrocento Sans" w:ascii="Quattrocento Sans" w:hAnsi="Quattrocento Sans"/>
        </w:rPr>
        <w:t>Sire:______________________________________________________Dam:___________________________________</w:t>
      </w:r>
    </w:p>
    <w:p>
      <w:pPr>
        <w:pStyle w:val="LOnormal"/>
        <w:spacing w:lineRule="auto" w:line="240" w:before="0" w:after="120"/>
        <w:rPr>
          <w:rFonts w:ascii="Quattrocento Sans" w:hAnsi="Quattrocento Sans" w:eastAsia="Quattrocento Sans" w:cs="Quattrocento Sans"/>
        </w:rPr>
      </w:pPr>
      <w:r>
        <w:rPr>
          <w:rFonts w:eastAsia="Quattrocento Sans" w:cs="Quattrocento Sans" w:ascii="Quattrocento Sans" w:hAnsi="Quattrocento Sans"/>
        </w:rPr>
        <w:t xml:space="preserve">                     </w:t>
      </w:r>
      <w:r>
        <w:rPr>
          <w:rFonts w:eastAsia="Quattrocento Sans" w:cs="Quattrocento Sans" w:ascii="Quattrocento Sans" w:hAnsi="Quattrocento Sans"/>
        </w:rPr>
        <w:t>Microchip#_____________________________________________Sex:________________________________________</w:t>
      </w:r>
    </w:p>
    <w:p>
      <w:pPr>
        <w:pStyle w:val="LOnormal"/>
        <w:spacing w:lineRule="auto" w:line="240" w:before="0" w:after="360"/>
        <w:rPr>
          <w:rFonts w:ascii="Quattrocento Sans" w:hAnsi="Quattrocento Sans" w:eastAsia="Quattrocento Sans" w:cs="Quattrocento Sans"/>
        </w:rPr>
      </w:pPr>
      <w:r>
        <w:rPr>
          <w:rFonts w:eastAsia="Quattrocento Sans" w:cs="Quattrocento Sans" w:ascii="Quattrocento Sans" w:hAnsi="Quattrocento Sans"/>
        </w:rPr>
        <w:t xml:space="preserve"> </w:t>
      </w:r>
      <w:r>
        <w:rPr>
          <w:rFonts w:eastAsia="Quattrocento Sans" w:cs="Quattrocento Sans" w:ascii="Quattrocento Sans" w:hAnsi="Quattrocento Sans"/>
        </w:rPr>
        <w:t>Markings:_________________________________________________Whelped:_________________________________</w:t>
      </w:r>
    </w:p>
    <w:p>
      <w:pPr>
        <w:pStyle w:val="LOnormal"/>
        <w:spacing w:lineRule="auto" w:line="240" w:before="0" w:after="120"/>
        <w:rPr>
          <w:rFonts w:ascii="Quattrocento Sans" w:hAnsi="Quattrocento Sans" w:eastAsia="Quattrocento Sans" w:cs="Quattrocento Sans"/>
          <w:sz w:val="28"/>
          <w:szCs w:val="28"/>
        </w:rPr>
      </w:pPr>
      <w:r>
        <w:rPr>
          <w:rFonts w:eastAsia="Quattrocento Sans" w:cs="Quattrocento Sans" w:ascii="Quattrocento Sans" w:hAnsi="Quattrocento Sans"/>
          <w:sz w:val="28"/>
          <w:szCs w:val="28"/>
        </w:rPr>
        <w:t>B</w:t>
      </w:r>
      <w:r>
        <w:rPr>
          <w:rFonts w:eastAsia="Quattrocento Sans" w:cs="Quattrocento Sans" w:ascii="Quattrocento Sans" w:hAnsi="Quattrocento Sans"/>
          <w:sz w:val="28"/>
          <w:szCs w:val="28"/>
        </w:rPr>
        <w:t>uyer Responsibilities</w:t>
      </w:r>
    </w:p>
    <w:p>
      <w:pPr>
        <w:pStyle w:val="LOnormal"/>
        <w:keepNext w:val="false"/>
        <w:keepLines w:val="false"/>
        <w:pageBreakBefore w:val="false"/>
        <w:widowControl/>
        <w:numPr>
          <w:ilvl w:val="0"/>
          <w:numId w:val="1"/>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Have puppies vet checked within seven days and have results emailed to   </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FFFF00" w:val="clear"/>
          <w:vertAlign w:val="baseline"/>
        </w:rPr>
        <w:t>frenchiesunlimitedofohio@gmail.com</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 (failure to do so will result in cancellation of this guarantee.)                    </w:t>
      </w:r>
    </w:p>
    <w:p>
      <w:pPr>
        <w:pStyle w:val="LOnormal"/>
        <w:keepNext w:val="false"/>
        <w:keepLines w:val="false"/>
        <w:pageBreakBefore w:val="false"/>
        <w:widowControl/>
        <w:numPr>
          <w:ilvl w:val="0"/>
          <w:numId w:val="1"/>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Provide routine preventative care and do annual physical examination by a licensed veterinarian.                                      </w:t>
      </w:r>
    </w:p>
    <w:p>
      <w:pPr>
        <w:pStyle w:val="LOnormal"/>
        <w:keepNext w:val="false"/>
        <w:keepLines w:val="false"/>
        <w:pageBreakBefore w:val="false"/>
        <w:widowControl/>
        <w:numPr>
          <w:ilvl w:val="0"/>
          <w:numId w:val="1"/>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Follow veterinarian guidelines for vaccination, deworming, and flea control.                                                          </w:t>
      </w:r>
    </w:p>
    <w:p>
      <w:pPr>
        <w:pStyle w:val="LOnormal"/>
        <w:keepNext w:val="false"/>
        <w:keepLines w:val="false"/>
        <w:pageBreakBefore w:val="false"/>
        <w:widowControl/>
        <w:numPr>
          <w:ilvl w:val="0"/>
          <w:numId w:val="1"/>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All deposits are non-refundable and go towards the purchase price.                                                                                </w:t>
      </w:r>
    </w:p>
    <w:p>
      <w:pPr>
        <w:pStyle w:val="LOnormal"/>
        <w:keepNext w:val="false"/>
        <w:keepLines w:val="false"/>
        <w:pageBreakBefore w:val="false"/>
        <w:widowControl/>
        <w:numPr>
          <w:ilvl w:val="0"/>
          <w:numId w:val="1"/>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Balance must be paid in full by eight weeks of age or before puppies leave, unless other arrangements have been made. otherwise, </w:t>
      </w:r>
      <w:r>
        <w:rPr>
          <w:rFonts w:eastAsia="Quattrocento Sans" w:cs="Quattrocento Sans" w:ascii="Quattrocento Sans" w:hAnsi="Quattrocento Sans"/>
        </w:rPr>
        <w:t>A</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ll monies paid and claims to the puppy will be forfeited and the puppy will be made available to other potential buyers.                                                                                                                                        </w:t>
      </w:r>
    </w:p>
    <w:p>
      <w:pPr>
        <w:pStyle w:val="LOnormal"/>
        <w:keepNext w:val="false"/>
        <w:keepLines w:val="false"/>
        <w:pageBreakBefore w:val="false"/>
        <w:widowControl/>
        <w:numPr>
          <w:ilvl w:val="0"/>
          <w:numId w:val="1"/>
        </w:numPr>
        <w:shd w:val="clear" w:fill="auto"/>
        <w:spacing w:lineRule="auto" w:line="259" w:before="0" w:after="24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Any and all shipping costs will be the responsibility of the buyers.</w:t>
      </w:r>
    </w:p>
    <w:p>
      <w:pPr>
        <w:pStyle w:val="LOnormal"/>
        <w:spacing w:lineRule="auto" w:line="240" w:before="0" w:after="120"/>
        <w:rPr>
          <w:rFonts w:ascii="Quattrocento Sans" w:hAnsi="Quattrocento Sans" w:eastAsia="Quattrocento Sans" w:cs="Quattrocento Sans"/>
          <w:sz w:val="28"/>
          <w:szCs w:val="28"/>
        </w:rPr>
      </w:pPr>
      <w:r>
        <w:rPr>
          <w:rFonts w:eastAsia="Quattrocento Sans" w:cs="Quattrocento Sans" w:ascii="Quattrocento Sans" w:hAnsi="Quattrocento Sans"/>
          <w:sz w:val="28"/>
          <w:szCs w:val="28"/>
        </w:rPr>
        <w:t xml:space="preserve"> </w:t>
      </w:r>
      <w:r>
        <w:rPr>
          <w:rFonts w:eastAsia="Quattrocento Sans" w:cs="Quattrocento Sans" w:ascii="Quattrocento Sans" w:hAnsi="Quattrocento Sans"/>
          <w:sz w:val="28"/>
          <w:szCs w:val="28"/>
        </w:rPr>
        <w:t xml:space="preserve">2 Year Health Guarantee (extended to 3 years if fed Great Lakes grain free pork exclusively, bought directly from manufacturer)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Puppies are guaranteed for two years from date of birth against any fatal or life altering disease which adversely </w:t>
      </w:r>
      <w:r>
        <w:rPr>
          <w:rFonts w:eastAsia="Quattrocento Sans" w:cs="Quattrocento Sans" w:ascii="Quattrocento Sans" w:hAnsi="Quattrocento Sans"/>
        </w:rPr>
        <w:t>affects</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 the health of the puppy. This includes severe hip dysplasia that requires corrective surgery as well as kidney, heart, pancreas, spine, and liver problems that are life threatening. lf the puppy dies within this two-year time frame the buyer will pay to have an autopsy done if the reason is congenital the seller will replace the puppy.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This guarantee does not cover the following non-life-threatening conditions: Cherry eye, loose hips, skin allergies, elongated soft palate and stenotic nares, bad or uneven bite, demodex mange, inguinal or umbilical hernias.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This guarantee does not cover conditions that may or may not be stress related from shipping or moving puppies to a new home, such as coccidia Giardia or Kennel Cough which are usually caused by bacteria and can happen when puppies get stressed.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A puppy showing any serious genetic or congenital defect will be replaced as follows: puppy must show the defect by one year of age and seller must be notified of the problem within two business days of the licensed veterinarian's determination. Buyer must have two reports from two unassociated veterinarians stating the same problem.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Seller will pay no vet bills and no refund in part or in full will be given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Puppies must be returned to the seller in good condition, other than the specified problem at the expense of the buyer. The buyer will </w:t>
      </w:r>
      <w:r>
        <w:rPr>
          <w:rFonts w:eastAsia="Quattrocento Sans" w:cs="Quattrocento Sans" w:ascii="Quattrocento Sans" w:hAnsi="Quattrocento Sans"/>
        </w:rPr>
        <w:t>then</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 qualify for a replacement puppy.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Buyer is responsible for transportation costs to and from the seller on replacement puppies, this guarantee applies to original puppy owner only and is not transferable to another party.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No replacement puppy will be given if the puppy has been bred or euthanized without permission from the seller.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Replacement puppies will be mutually agreed upon by both parties. Puppies may not be from the exact same parents but of comparable value and quality. Seller has one year to </w:t>
      </w:r>
      <w:r>
        <w:rPr>
          <w:rFonts w:eastAsia="Quattrocento Sans" w:cs="Quattrocento Sans" w:ascii="Quattrocento Sans" w:hAnsi="Quattrocento Sans"/>
        </w:rPr>
        <w:t>make a replacement</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 of any returned puppies due to the fact that breeding and gestation and raising of a puppy takes a certain amount of time. lf seller cannot </w:t>
      </w:r>
      <w:r>
        <w:rPr>
          <w:rFonts w:eastAsia="Quattrocento Sans" w:cs="Quattrocento Sans" w:ascii="Quattrocento Sans" w:hAnsi="Quattrocento Sans"/>
        </w:rPr>
        <w:t>provide the buyer</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 with another puppy of similar quality and value within one year </w:t>
      </w:r>
      <w:r>
        <w:rPr>
          <w:rFonts w:eastAsia="Quattrocento Sans" w:cs="Quattrocento Sans" w:ascii="Quattrocento Sans" w:hAnsi="Quattrocento Sans"/>
        </w:rPr>
        <w:t>then</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 a full refund will be given.</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Any physical problem which is or could </w:t>
      </w:r>
      <w:r>
        <w:rPr>
          <w:rFonts w:eastAsia="Quattrocento Sans" w:cs="Quattrocento Sans" w:ascii="Quattrocento Sans" w:hAnsi="Quattrocento Sans"/>
        </w:rPr>
        <w:t>be the result</w:t>
      </w: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 of an injury is not covered under this guarantee.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There is no guarantee or warranty that the buyer will be able to show or breed the puppy regardless of show or breeding potentials.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Seller is only guaranteeing the above puppy as a healthy companion/pet and that the puppies pedigree is correct to the best of the seller's knowledge, seller will not be held responsible if there is ever a problem or conflict with pedigree or DNA on a puppy. </w:t>
      </w:r>
    </w:p>
    <w:p>
      <w:pPr>
        <w:pStyle w:val="LOnormal"/>
        <w:keepNext w:val="false"/>
        <w:keepLines w:val="false"/>
        <w:pageBreakBefore w:val="false"/>
        <w:widowControl/>
        <w:numPr>
          <w:ilvl w:val="0"/>
          <w:numId w:val="2"/>
        </w:numPr>
        <w:shd w:val="clear" w:fill="auto"/>
        <w:spacing w:lineRule="auto" w:line="259" w:before="0" w:after="0"/>
        <w:ind w:left="788" w:right="0" w:hanging="36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t xml:space="preserve">This contract supersedes any and all legal issues or court proceedings concerning the puppies purchased under this contract will be resolved in Holmes County, Ohio. </w:t>
      </w:r>
    </w:p>
    <w:p>
      <w:pPr>
        <w:pStyle w:val="LOnormal"/>
        <w:keepNext w:val="false"/>
        <w:keepLines w:val="false"/>
        <w:pageBreakBefore w:val="false"/>
        <w:widowControl/>
        <w:shd w:val="clear" w:fill="auto"/>
        <w:spacing w:lineRule="auto" w:line="259" w:before="0" w:after="0"/>
        <w:ind w:left="788" w:right="0" w:hanging="0"/>
        <w:jc w:val="left"/>
        <w:rPr>
          <w:rFonts w:ascii="Quattrocento Sans" w:hAnsi="Quattrocento Sans" w:eastAsia="Quattrocento Sans" w:cs="Quattrocento Sans"/>
        </w:rPr>
      </w:pPr>
      <w:r>
        <w:rPr>
          <w:rFonts w:eastAsia="Quattrocento Sans" w:cs="Quattrocento Sans" w:ascii="Quattrocento Sans" w:hAnsi="Quattrocento Sans"/>
        </w:rPr>
      </w:r>
    </w:p>
    <w:p>
      <w:pPr>
        <w:pStyle w:val="LOnormal"/>
        <w:keepNext w:val="false"/>
        <w:keepLines w:val="false"/>
        <w:pageBreakBefore w:val="false"/>
        <w:widowControl/>
        <w:shd w:val="clear" w:fill="auto"/>
        <w:spacing w:lineRule="auto" w:line="259" w:before="0" w:after="240"/>
        <w:ind w:left="788" w:right="0" w:hanging="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r>
    </w:p>
    <w:p>
      <w:pPr>
        <w:pStyle w:val="LOnormal"/>
        <w:spacing w:lineRule="auto" w:line="240" w:before="0" w:after="0"/>
        <w:rPr>
          <w:rFonts w:ascii="Quattrocento Sans" w:hAnsi="Quattrocento Sans" w:eastAsia="Quattrocento Sans" w:cs="Quattrocento Sans"/>
        </w:rPr>
      </w:pPr>
      <w:r>
        <w:rPr>
          <w:rFonts w:eastAsia="Quattrocento Sans" w:cs="Quattrocento Sans" w:ascii="Quattrocento Sans" w:hAnsi="Quattrocento Sans"/>
        </w:rPr>
        <w:t xml:space="preserve">Buyer Signature________________________________________________________________Date:____________________ </w:t>
      </w:r>
    </w:p>
    <w:p>
      <w:pPr>
        <w:pStyle w:val="LOnormal"/>
        <w:spacing w:lineRule="auto" w:line="240" w:before="0" w:after="240"/>
        <w:rPr>
          <w:rFonts w:ascii="Quattrocento Sans" w:hAnsi="Quattrocento Sans" w:eastAsia="Quattrocento Sans" w:cs="Quattrocento Sans"/>
        </w:rPr>
      </w:pPr>
      <w:r>
        <w:rPr>
          <w:rFonts w:eastAsia="Quattrocento Sans" w:cs="Quattrocento Sans" w:ascii="Quattrocento Sans" w:hAnsi="Quattrocento Sans"/>
        </w:rPr>
      </w:r>
    </w:p>
    <w:p>
      <w:pPr>
        <w:pStyle w:val="LOnormal"/>
        <w:spacing w:lineRule="auto" w:line="240" w:before="0" w:after="280"/>
        <w:rPr>
          <w:rFonts w:ascii="Quattrocento Sans" w:hAnsi="Quattrocento Sans" w:eastAsia="Quattrocento Sans" w:cs="Quattrocento Sans"/>
        </w:rPr>
      </w:pPr>
      <w:r>
        <w:rPr>
          <w:rFonts w:eastAsia="Quattrocento Sans" w:cs="Quattrocento Sans" w:ascii="Quattrocento Sans" w:hAnsi="Quattrocento Sans"/>
        </w:rPr>
        <w:t xml:space="preserve">Seller Signature:________________________________________________________________Date:____________________ </w:t>
      </w:r>
    </w:p>
    <w:p>
      <w:pPr>
        <w:pStyle w:val="LOnormal"/>
        <w:spacing w:lineRule="auto" w:line="240" w:before="0" w:after="240"/>
        <w:rPr>
          <w:rFonts w:ascii="Quattrocento Sans" w:hAnsi="Quattrocento Sans" w:eastAsia="Quattrocento Sans" w:cs="Quattrocento Sans"/>
        </w:rPr>
      </w:pPr>
      <w:r>
        <w:rPr>
          <w:rFonts w:eastAsia="Quattrocento Sans" w:cs="Quattrocento Sans" w:ascii="Quattrocento Sans" w:hAnsi="Quattrocento Sans"/>
        </w:rPr>
        <w:t xml:space="preserve">We are very grateful we found a wonderful home for our Frenchie, lt was nice getting to know and to help you through this very important process for you and your family. You are now part of the Frenchies Unlimited OH  family! Please feel free to call us if you have any questions down the road. We want you and your new puppy to have the best future together. </w:t>
      </w:r>
    </w:p>
    <w:p>
      <w:pPr>
        <w:pStyle w:val="LOnormal"/>
        <w:spacing w:lineRule="auto" w:line="240" w:before="0" w:after="240"/>
        <w:rPr>
          <w:rFonts w:ascii="Quattrocento Sans" w:hAnsi="Quattrocento Sans" w:eastAsia="Quattrocento Sans" w:cs="Quattrocento Sans"/>
        </w:rPr>
      </w:pPr>
      <w:r>
        <w:rPr>
          <w:rFonts w:eastAsia="Quattrocento Sans" w:cs="Quattrocento Sans" w:ascii="Quattrocento Sans" w:hAnsi="Quattrocento Sans"/>
        </w:rPr>
        <w:t xml:space="preserve">One thing we ask is that in a few months, if you could please send us updated photos and a paragraph explaining how your new puppy’s life is going. Please send these to </w:t>
      </w:r>
      <w:r>
        <w:rPr>
          <w:rFonts w:eastAsia="Quattrocento Sans" w:cs="Quattrocento Sans" w:ascii="Quattrocento Sans" w:hAnsi="Quattrocento Sans"/>
          <w:u w:val="single"/>
        </w:rPr>
        <w:t>frenchiesunlimitedofohio@gmail.com.</w:t>
      </w:r>
      <w:r>
        <w:rPr>
          <w:rFonts w:eastAsia="Quattrocento Sans" w:cs="Quattrocento Sans" w:ascii="Quattrocento Sans" w:hAnsi="Quattrocento Sans"/>
        </w:rPr>
        <w:t xml:space="preserve"> lt is deeply appreciated!</w:t>
      </w:r>
    </w:p>
    <w:p>
      <w:pPr>
        <w:pStyle w:val="LOnormal"/>
        <w:keepNext w:val="false"/>
        <w:keepLines w:val="false"/>
        <w:pageBreakBefore w:val="false"/>
        <w:widowControl/>
        <w:shd w:val="clear" w:fill="auto"/>
        <w:spacing w:lineRule="auto" w:line="259" w:before="0" w:after="0"/>
        <w:ind w:left="788" w:right="0" w:hanging="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shd w:val="clear" w:fill="auto"/>
        <w:spacing w:lineRule="auto" w:line="259" w:before="0" w:after="240"/>
        <w:ind w:left="788" w:right="0" w:hanging="0"/>
        <w:jc w:val="left"/>
        <w:rPr>
          <w:rFonts w:ascii="Quattrocento Sans" w:hAnsi="Quattrocento Sans" w:eastAsia="Quattrocento Sans" w:cs="Quattrocento San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Quattrocento Sans" w:cs="Quattrocento Sans" w:ascii="Quattrocento Sans" w:hAnsi="Quattrocento Sans"/>
          <w:b w:val="false"/>
          <w:i w:val="false"/>
          <w:caps w:val="false"/>
          <w:smallCaps w:val="false"/>
          <w:strike w:val="false"/>
          <w:dstrike w:val="false"/>
          <w:color w:val="000000"/>
          <w:position w:val="0"/>
          <w:sz w:val="22"/>
          <w:sz w:val="22"/>
          <w:szCs w:val="22"/>
          <w:u w:val="none"/>
          <w:shd w:fill="auto" w:val="clear"/>
          <w:vertAlign w:val="baseline"/>
        </w:rPr>
      </w:r>
    </w:p>
    <w:p>
      <w:pPr>
        <w:pStyle w:val="LOnormal"/>
        <w:spacing w:lineRule="auto" w:line="240" w:before="0" w:after="240"/>
        <w:rPr>
          <w:rFonts w:ascii="Quattrocento Sans" w:hAnsi="Quattrocento Sans" w:eastAsia="Quattrocento Sans" w:cs="Quattrocento Sans"/>
        </w:rPr>
      </w:pPr>
      <w:r>
        <w:rPr>
          <w:rFonts w:eastAsia="Quattrocento Sans" w:cs="Quattrocento Sans" w:ascii="Quattrocento Sans" w:hAnsi="Quattrocento Sans"/>
        </w:rPr>
        <w:t xml:space="preserve">                                 </w:t>
      </w:r>
      <w:r>
        <w:rPr>
          <w:rFonts w:eastAsia="Quattrocento Sans" w:cs="Quattrocento Sans" w:ascii="Quattrocento Sans" w:hAnsi="Quattrocento Sans"/>
        </w:rPr>
        <w:t>330-473-3181                           frenchiesunlimitedofohio@gmail.com</w:t>
      </w:r>
    </w:p>
    <w:sectPr>
      <w:type w:val="nextPage"/>
      <w:pgSz w:w="12240" w:h="15840"/>
      <w:pgMar w:left="720" w:right="720" w:header="0"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Quattrocento Sans">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8" w:hanging="360"/>
      </w:pPr>
      <w:rPr>
        <w:rFonts w:ascii="Noto Sans Symbols" w:hAnsi="Noto Sans Symbols" w:cs="Noto Sans Symbols" w:hint="default"/>
      </w:rPr>
    </w:lvl>
    <w:lvl w:ilvl="1">
      <w:start w:val="1"/>
      <w:numFmt w:val="bullet"/>
      <w:lvlText w:val="o"/>
      <w:lvlJc w:val="left"/>
      <w:pPr>
        <w:tabs>
          <w:tab w:val="num" w:pos="0"/>
        </w:tabs>
        <w:ind w:left="1508" w:hanging="360"/>
      </w:pPr>
      <w:rPr>
        <w:rFonts w:ascii="Courier New" w:hAnsi="Courier New" w:cs="Courier New" w:hint="default"/>
      </w:rPr>
    </w:lvl>
    <w:lvl w:ilvl="2">
      <w:start w:val="1"/>
      <w:numFmt w:val="bullet"/>
      <w:lvlText w:val="▪"/>
      <w:lvlJc w:val="left"/>
      <w:pPr>
        <w:tabs>
          <w:tab w:val="num" w:pos="0"/>
        </w:tabs>
        <w:ind w:left="2228" w:hanging="360"/>
      </w:pPr>
      <w:rPr>
        <w:rFonts w:ascii="Noto Sans Symbols" w:hAnsi="Noto Sans Symbols" w:cs="Noto Sans Symbols" w:hint="default"/>
      </w:rPr>
    </w:lvl>
    <w:lvl w:ilvl="3">
      <w:start w:val="1"/>
      <w:numFmt w:val="bullet"/>
      <w:lvlText w:val="●"/>
      <w:lvlJc w:val="left"/>
      <w:pPr>
        <w:tabs>
          <w:tab w:val="num" w:pos="0"/>
        </w:tabs>
        <w:ind w:left="2948" w:hanging="360"/>
      </w:pPr>
      <w:rPr>
        <w:rFonts w:ascii="Noto Sans Symbols" w:hAnsi="Noto Sans Symbols" w:cs="Noto Sans Symbols" w:hint="default"/>
      </w:rPr>
    </w:lvl>
    <w:lvl w:ilvl="4">
      <w:start w:val="1"/>
      <w:numFmt w:val="bullet"/>
      <w:lvlText w:val="o"/>
      <w:lvlJc w:val="left"/>
      <w:pPr>
        <w:tabs>
          <w:tab w:val="num" w:pos="0"/>
        </w:tabs>
        <w:ind w:left="3668" w:hanging="360"/>
      </w:pPr>
      <w:rPr>
        <w:rFonts w:ascii="Courier New" w:hAnsi="Courier New" w:cs="Courier New" w:hint="default"/>
      </w:rPr>
    </w:lvl>
    <w:lvl w:ilvl="5">
      <w:start w:val="1"/>
      <w:numFmt w:val="bullet"/>
      <w:lvlText w:val="▪"/>
      <w:lvlJc w:val="left"/>
      <w:pPr>
        <w:tabs>
          <w:tab w:val="num" w:pos="0"/>
        </w:tabs>
        <w:ind w:left="4388" w:hanging="360"/>
      </w:pPr>
      <w:rPr>
        <w:rFonts w:ascii="Noto Sans Symbols" w:hAnsi="Noto Sans Symbols" w:cs="Noto Sans Symbols" w:hint="default"/>
      </w:rPr>
    </w:lvl>
    <w:lvl w:ilvl="6">
      <w:start w:val="1"/>
      <w:numFmt w:val="bullet"/>
      <w:lvlText w:val="●"/>
      <w:lvlJc w:val="left"/>
      <w:pPr>
        <w:tabs>
          <w:tab w:val="num" w:pos="0"/>
        </w:tabs>
        <w:ind w:left="5108" w:hanging="360"/>
      </w:pPr>
      <w:rPr>
        <w:rFonts w:ascii="Noto Sans Symbols" w:hAnsi="Noto Sans Symbols" w:cs="Noto Sans Symbols" w:hint="default"/>
      </w:rPr>
    </w:lvl>
    <w:lvl w:ilvl="7">
      <w:start w:val="1"/>
      <w:numFmt w:val="bullet"/>
      <w:lvlText w:val="o"/>
      <w:lvlJc w:val="left"/>
      <w:pPr>
        <w:tabs>
          <w:tab w:val="num" w:pos="0"/>
        </w:tabs>
        <w:ind w:left="5828" w:hanging="360"/>
      </w:pPr>
      <w:rPr>
        <w:rFonts w:ascii="Courier New" w:hAnsi="Courier New" w:cs="Courier New" w:hint="default"/>
      </w:rPr>
    </w:lvl>
    <w:lvl w:ilvl="8">
      <w:start w:val="1"/>
      <w:numFmt w:val="bullet"/>
      <w:lvlText w:val="▪"/>
      <w:lvlJc w:val="left"/>
      <w:pPr>
        <w:tabs>
          <w:tab w:val="num" w:pos="0"/>
        </w:tabs>
        <w:ind w:left="6548"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88" w:hanging="360"/>
      </w:pPr>
      <w:rPr>
        <w:rFonts w:ascii="Noto Sans Symbols" w:hAnsi="Noto Sans Symbols" w:cs="Noto Sans Symbols" w:hint="default"/>
      </w:rPr>
    </w:lvl>
    <w:lvl w:ilvl="1">
      <w:start w:val="1"/>
      <w:numFmt w:val="bullet"/>
      <w:lvlText w:val="o"/>
      <w:lvlJc w:val="left"/>
      <w:pPr>
        <w:tabs>
          <w:tab w:val="num" w:pos="0"/>
        </w:tabs>
        <w:ind w:left="1508" w:hanging="360"/>
      </w:pPr>
      <w:rPr>
        <w:rFonts w:ascii="Courier New" w:hAnsi="Courier New" w:cs="Courier New" w:hint="default"/>
      </w:rPr>
    </w:lvl>
    <w:lvl w:ilvl="2">
      <w:start w:val="1"/>
      <w:numFmt w:val="bullet"/>
      <w:lvlText w:val="▪"/>
      <w:lvlJc w:val="left"/>
      <w:pPr>
        <w:tabs>
          <w:tab w:val="num" w:pos="0"/>
        </w:tabs>
        <w:ind w:left="2228" w:hanging="360"/>
      </w:pPr>
      <w:rPr>
        <w:rFonts w:ascii="Noto Sans Symbols" w:hAnsi="Noto Sans Symbols" w:cs="Noto Sans Symbols" w:hint="default"/>
      </w:rPr>
    </w:lvl>
    <w:lvl w:ilvl="3">
      <w:start w:val="1"/>
      <w:numFmt w:val="bullet"/>
      <w:lvlText w:val="●"/>
      <w:lvlJc w:val="left"/>
      <w:pPr>
        <w:tabs>
          <w:tab w:val="num" w:pos="0"/>
        </w:tabs>
        <w:ind w:left="2948" w:hanging="360"/>
      </w:pPr>
      <w:rPr>
        <w:rFonts w:ascii="Noto Sans Symbols" w:hAnsi="Noto Sans Symbols" w:cs="Noto Sans Symbols" w:hint="default"/>
      </w:rPr>
    </w:lvl>
    <w:lvl w:ilvl="4">
      <w:start w:val="1"/>
      <w:numFmt w:val="bullet"/>
      <w:lvlText w:val="o"/>
      <w:lvlJc w:val="left"/>
      <w:pPr>
        <w:tabs>
          <w:tab w:val="num" w:pos="0"/>
        </w:tabs>
        <w:ind w:left="3668" w:hanging="360"/>
      </w:pPr>
      <w:rPr>
        <w:rFonts w:ascii="Courier New" w:hAnsi="Courier New" w:cs="Courier New" w:hint="default"/>
      </w:rPr>
    </w:lvl>
    <w:lvl w:ilvl="5">
      <w:start w:val="1"/>
      <w:numFmt w:val="bullet"/>
      <w:lvlText w:val="▪"/>
      <w:lvlJc w:val="left"/>
      <w:pPr>
        <w:tabs>
          <w:tab w:val="num" w:pos="0"/>
        </w:tabs>
        <w:ind w:left="4388" w:hanging="360"/>
      </w:pPr>
      <w:rPr>
        <w:rFonts w:ascii="Noto Sans Symbols" w:hAnsi="Noto Sans Symbols" w:cs="Noto Sans Symbols" w:hint="default"/>
      </w:rPr>
    </w:lvl>
    <w:lvl w:ilvl="6">
      <w:start w:val="1"/>
      <w:numFmt w:val="bullet"/>
      <w:lvlText w:val="●"/>
      <w:lvlJc w:val="left"/>
      <w:pPr>
        <w:tabs>
          <w:tab w:val="num" w:pos="0"/>
        </w:tabs>
        <w:ind w:left="5108" w:hanging="360"/>
      </w:pPr>
      <w:rPr>
        <w:rFonts w:ascii="Noto Sans Symbols" w:hAnsi="Noto Sans Symbols" w:cs="Noto Sans Symbols" w:hint="default"/>
      </w:rPr>
    </w:lvl>
    <w:lvl w:ilvl="7">
      <w:start w:val="1"/>
      <w:numFmt w:val="bullet"/>
      <w:lvlText w:val="o"/>
      <w:lvlJc w:val="left"/>
      <w:pPr>
        <w:tabs>
          <w:tab w:val="num" w:pos="0"/>
        </w:tabs>
        <w:ind w:left="5828" w:hanging="360"/>
      </w:pPr>
      <w:rPr>
        <w:rFonts w:ascii="Courier New" w:hAnsi="Courier New" w:cs="Courier New" w:hint="default"/>
      </w:rPr>
    </w:lvl>
    <w:lvl w:ilvl="8">
      <w:start w:val="1"/>
      <w:numFmt w:val="bullet"/>
      <w:lvlText w:val="▪"/>
      <w:lvlJc w:val="left"/>
      <w:pPr>
        <w:tabs>
          <w:tab w:val="num" w:pos="0"/>
        </w:tabs>
        <w:ind w:left="6548" w:hanging="360"/>
      </w:pPr>
      <w:rPr>
        <w:rFonts w:ascii="Noto Sans Symbols" w:hAnsi="Noto Sans Symbols" w:cs="Noto Sans Symbol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1"/>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LibreOffice/7.1.6.2$Windows_X86_64 LibreOffice_project/0e133318fcee89abacd6a7d077e292f1145735c3</Application>
  <AppVersion>15.0000</AppVersion>
  <Pages>2</Pages>
  <Words>782</Words>
  <Characters>4566</Characters>
  <CharactersWithSpaces>7275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2022-11-21T17:25:16Z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